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12 Bodenbelags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